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6F50" w:rsidRDefault="000A658B">
      <w:pPr>
        <w:pStyle w:val="1"/>
        <w:spacing w:before="0" w:after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План тестирования IT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Start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Bot</w:t>
      </w:r>
      <w:proofErr w:type="spellEnd"/>
    </w:p>
    <w:p w:rsidR="00586F50" w:rsidRDefault="000A65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Формирование тестовой документации</w:t>
      </w:r>
    </w:p>
    <w:p w:rsidR="00586F50" w:rsidRDefault="000A658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Чек-листы</w:t>
      </w:r>
      <w:proofErr w:type="gramEnd"/>
    </w:p>
    <w:p w:rsidR="00586F50" w:rsidRDefault="000A658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Тест-кейсы</w:t>
      </w:r>
      <w:proofErr w:type="gramEnd"/>
    </w:p>
    <w:p w:rsidR="00586F50" w:rsidRDefault="000A65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Тестирование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парсеров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Функциональное тестирование: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Запуск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парсера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 расписанию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Обработка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успешного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парсинга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Обработка ошибок (повторные попытки через 15/45 мин)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Обнаружение и пропуск дубликатов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Автоматическое извлечение тегов из текста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Сохранение данных в БД</w:t>
      </w:r>
    </w:p>
    <w:p w:rsidR="00586F50" w:rsidRDefault="000A658B">
      <w:pPr>
        <w:spacing w:after="0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Тестирование производительности: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Время обработки одного источника &lt; 5 минут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Обработка 100+ вакансий ежедневно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5+ источников одновременно</w:t>
      </w:r>
    </w:p>
    <w:p w:rsidR="00586F50" w:rsidRDefault="000A65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Тестирование планировщика</w:t>
      </w:r>
    </w:p>
    <w:p w:rsidR="00586F50" w:rsidRDefault="000A658B">
      <w:pPr>
        <w:spacing w:after="0"/>
        <w:ind w:left="360" w:firstLine="348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Функциональное тестирование: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Запуск агентов по расписанию (каждые 6 часов для вакансий)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Ежедневная рассылка публикаций в 12:00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МСК</w:t>
      </w:r>
      <w:proofErr w:type="gram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Автоматическое удаление записей старше 90 дней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Рассылка напоминаний о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дедлайнах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(за 3 дня)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Обработка измененных публикаций </w:t>
      </w:r>
    </w:p>
    <w:p w:rsidR="00586F50" w:rsidRDefault="000A65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Тестирование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-бота</w:t>
      </w:r>
    </w:p>
    <w:p w:rsidR="00586F50" w:rsidRDefault="000A658B">
      <w:pPr>
        <w:spacing w:after="0"/>
        <w:ind w:left="360" w:firstLine="348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Функциональное тестирование:</w:t>
      </w:r>
    </w:p>
    <w:p w:rsidR="00586F50" w:rsidRPr="000A658B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Все</w:t>
      </w:r>
      <w:r w:rsidRPr="000A65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команды</w:t>
      </w:r>
      <w:r w:rsidRPr="000A65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(/start, /help, /subscribe, /jobs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0A65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</w:t>
      </w:r>
      <w:r w:rsidRPr="000A65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</w:t>
      </w:r>
      <w:r w:rsidRPr="000A65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Inline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-кнопки и навигация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Персонализированные рассылки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Поиск с фильтрацией по тегам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Управление предпочтениями</w:t>
      </w:r>
    </w:p>
    <w:p w:rsidR="00586F50" w:rsidRDefault="000A658B">
      <w:pPr>
        <w:spacing w:after="0"/>
        <w:ind w:left="360" w:firstLine="348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Юзабилити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-тестирование: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Интуитивность команд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Скорость отклика (&lt; 1 сек)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Удобство использования на мобильных устройствах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Понятность сообщений об ошибках</w:t>
      </w:r>
    </w:p>
    <w:p w:rsidR="00586F50" w:rsidRDefault="000A65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Тестирование панели администратора</w:t>
      </w:r>
    </w:p>
    <w:p w:rsidR="00586F50" w:rsidRDefault="000A658B">
      <w:pPr>
        <w:spacing w:after="0"/>
        <w:ind w:left="360" w:firstLine="348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Функциональное тестирование: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Аутентификация (логин/пароль + 2FA + VPN)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Управление пользователями (создание, блокировка)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Модерация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публикаций (одобрение/отклонение)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 и редактирование публикаций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Управление тегами и источниками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 статистики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Экспорт данных</w:t>
      </w:r>
    </w:p>
    <w:p w:rsidR="00586F50" w:rsidRDefault="000A658B">
      <w:pPr>
        <w:spacing w:after="0"/>
        <w:ind w:left="360" w:firstLine="348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Тестирование безопасности: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Защита от SQL-инъекций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Корректная работа 2FA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Ограничение доступа по IP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Логирование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действий администраторов</w:t>
      </w:r>
    </w:p>
    <w:p w:rsidR="00586F50" w:rsidRDefault="000A65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Регрессионное тестирование</w:t>
      </w:r>
    </w:p>
    <w:p w:rsidR="00586F50" w:rsidRDefault="000A658B">
      <w:pPr>
        <w:spacing w:after="0"/>
        <w:ind w:left="360" w:firstLine="348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Полномасштабная проверка: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Все функциональные сценарии после каждого релиза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Критические пути использования системы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Интеграция между всеми компонентами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Основные пользовательские сценарии</w:t>
      </w:r>
    </w:p>
    <w:p w:rsidR="00586F50" w:rsidRDefault="000A65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График и ресурсы</w:t>
      </w:r>
    </w:p>
    <w:p w:rsidR="00586F50" w:rsidRDefault="000A658B">
      <w:pPr>
        <w:spacing w:after="0"/>
        <w:ind w:left="360" w:firstLine="348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Этапы тестирования:</w:t>
      </w:r>
    </w:p>
    <w:p w:rsidR="00586F50" w:rsidRDefault="000A658B">
      <w:pPr>
        <w:numPr>
          <w:ilvl w:val="0"/>
          <w:numId w:val="3"/>
        </w:numPr>
        <w:spacing w:after="0"/>
        <w:ind w:firstLine="4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Подготовительный (3 дня) - тест-план,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чек-листы</w:t>
      </w:r>
      <w:proofErr w:type="gramEnd"/>
    </w:p>
    <w:p w:rsidR="00586F50" w:rsidRDefault="000A658B">
      <w:pPr>
        <w:numPr>
          <w:ilvl w:val="0"/>
          <w:numId w:val="3"/>
        </w:numPr>
        <w:spacing w:after="0"/>
        <w:ind w:firstLine="4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Функциональное тестирование (2 недели) - все модули</w:t>
      </w:r>
    </w:p>
    <w:p w:rsidR="00586F50" w:rsidRDefault="000A658B">
      <w:pPr>
        <w:numPr>
          <w:ilvl w:val="0"/>
          <w:numId w:val="3"/>
        </w:numPr>
        <w:spacing w:after="0"/>
        <w:ind w:firstLine="4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Интеграционное тестирование (1 неделя) - взаимодействие компонентов</w:t>
      </w:r>
    </w:p>
    <w:p w:rsidR="00586F50" w:rsidRDefault="000A658B">
      <w:pPr>
        <w:numPr>
          <w:ilvl w:val="0"/>
          <w:numId w:val="3"/>
        </w:numPr>
        <w:spacing w:after="0"/>
        <w:ind w:firstLine="4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Нагрузочное тестирование (3 дня) - производительность</w:t>
      </w:r>
    </w:p>
    <w:p w:rsidR="00586F50" w:rsidRDefault="000A658B">
      <w:pPr>
        <w:numPr>
          <w:ilvl w:val="0"/>
          <w:numId w:val="3"/>
        </w:numPr>
        <w:spacing w:after="0"/>
        <w:ind w:firstLine="4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Регрессионное тестирование (после каждого спринта)</w:t>
      </w:r>
    </w:p>
    <w:p w:rsidR="00586F50" w:rsidRDefault="000A658B">
      <w:pPr>
        <w:spacing w:after="0"/>
        <w:ind w:left="360" w:firstLine="348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Необходимые ресурсы: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Тестовая среда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Тестовые данные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Инструменты мониторинга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Доступ к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Environment</w:t>
      </w:r>
      <w:proofErr w:type="spellEnd"/>
    </w:p>
    <w:p w:rsidR="00586F50" w:rsidRDefault="000A658B">
      <w:pPr>
        <w:pStyle w:val="1"/>
        <w:spacing w:after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Чек-листы</w:t>
      </w:r>
      <w:proofErr w:type="gramEnd"/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Чек-лист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telegram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-бота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1.1. Базовые команды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 - приветственное сообщение, регистрация в БД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help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** - отображение списка команд 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inline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-кнопок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preferences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 - просмотр текущих предпочтений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Ответ бота на неизвестные команды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1.2. Система подписок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subscribe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remote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 - подписка на несколько тегов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subscribe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 без параметров - подсказка по использованию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Подписка через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inline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-кнопки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Дополнение существующих предпочтений 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unsubscribe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 - отписка от конкретного тега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unsubscribe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 - отписка от всех уведомлений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Автоотписка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 блокировке бота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1.3. Поиск публикаций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 - 10 последних вакансий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#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#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remote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** - поиск по тегам через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хештеги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remote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москва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** - поиск по тегам без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хештегов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internships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 - поиск стажировок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conferences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** - поиск конференций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Поиск через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inline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-кнопки с вводом параметров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Ограничение вывода (10 записей)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1.4. Рассылки и уведомления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Получение новых публикаций по подписке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Формат публикации: заголовок, ссылка, описание, контакты, теги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Напоминания о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дедлайнах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конференций (за 3 дня)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Отсутствие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дублирующихся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уведомлений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Чек-лист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парсеров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2.1. Базовый функционал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Запуск исполняемого файла агента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данных из источников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Сохранение данных в БД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Логирование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Sentry</w:t>
      </w:r>
      <w:proofErr w:type="spellEnd"/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 Обработка ошибок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Повторные попытки при ошибках (15 мин, 45 мин)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Логирование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ошибок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парсинга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Продолжение работы при частичных ошибках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Уведомление о критических сбоях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2.3. Обработка данных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Автоматическое определение дубликатов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Извлечение тегов из текста публикаций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Корректное присвоение тегов по категориям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Сохранение контактной информации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2.4. Производительность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Время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одного источника &lt; 5 минут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Обработка 100+ вакансий ежедневно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5+ источников одновременно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Отсутствие утечек памяти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Чек-лист планировщика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3.1. Расписания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Запуск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парсеров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вакансий каждые 6 часов (12:00, 18:00, 00:00, 06:00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МСК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Ежедневный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12:00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МСК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конференций/стажировок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Рассылка публикаций по расписанию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Настройка расписания через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админку</w:t>
      </w:r>
      <w:proofErr w:type="spellEnd"/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3.2. Автоматические задачи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Рассылка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неотклоненных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публикаций подписчикам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Публикация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-канал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Удаление записей старше 90 дней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Отправка напоминаний о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дедлайнах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Обработка обновленных публикаций 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3.3. Управление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Чтение настроек из БД при инициализации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Обновление триггеров при изменении расписания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Обработка исключений при выполнении задач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Логирование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выполнения задач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Чек-лист административной панели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4.1. Аутентификация и безопасность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Вход по логину/паролю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Двухфакторная аутентификация 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Доступ только через VPN/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Whitelist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Смена пароля текущего пользователя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Выход из системы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Блокировка при множественных неудачных попытках входа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4.2. Управление пользователями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новых пользователей (администраторы/модераторы)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Редактирование существующих пользователей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Блокирование/разблокирование пользователей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Назначение ролей (администратор/модератор)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Генерация временных паролей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4.3. Управление публикациями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 списка всех публикаций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Фильтрация по дате, типу и тегам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Пагинация при большом количестве записей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Редактирование всех полей публикации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Отклонение публикаций с указанием причины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Ручная рассылка публикации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4.4. Управление источниками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Просмотр списка источников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парсинга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Добавление новых источников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Редактирование параметров источников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Включение/отключение источников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4.5. Управление тегами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Просмотр тегов по категориям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Добавление новых значений тегов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Редактирование тегов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Удаление тегов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4.6. Статистика и аналитика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Статистика пользователей за период (подписки/отписки)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Топ-5 запрашиваемых навыков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активных пользователей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Процент ошибок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парсеров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 период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Выбор произвольного периода для анализа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4.7. Экспорт данных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Экспорт публикаций в CSV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Экспорт публикаций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Excel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Выбор периода для экспорта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Включение всех полей публикации в экспорт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Чек-лист базы данных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5.1. Целостность данных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Связи между таблицами 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Уникальность записей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Корректность типов данных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Ограничения 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5.2. Производительность БД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Индексы на часто используемых полях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Время выполнения запросов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Блокировки 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deadlock'и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Использование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кеша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Redis</w:t>
      </w:r>
      <w:proofErr w:type="spellEnd"/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5.3. Резервное копирование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Ежедневное автоматическое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бэкапирование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Восстановление из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бэкапа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Хранение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бэкапов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месяца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Чек-лист безопасности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6.1. Защита данных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Защита от SQL-инъекций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Валидация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пользовательского ввода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Шифрование контактной информации (PGP)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Безопасное хранение паролей 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6.2. Контроль доступа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Разделение ролей (администратор/модератор)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Проверка прав доступа для каждого действия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Ограничение доступа к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админке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 IP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Сессионное управление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6.3. Мониторинг безопасности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Логирование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действий администраторов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Логирование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ошибок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Sentry</w:t>
      </w:r>
      <w:proofErr w:type="spellEnd"/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Мониторинг подозрительной активности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Регулярные проверки безопасности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7. Чек-лист производительности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7.1. Отзывчивость системы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Время отклика бота на команды &lt; 1 секунды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Время загрузки страниц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админки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2 секунды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Время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одного источника &lt; 5 минут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Время выполнения запросов к БД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7.2. Нагрузочное тестирование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Поддержка 5000+ одновременных пользователей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Обработка 100+ новых вакансий ежедневно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Работа при пиковых нагрузках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Стабильность при длительной работе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7.3. Масштабируемость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Добавление новых источников без переписывания кода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Увеличение количества пользователей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Рост объема данных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Горизонтальное масштабирование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Чек-лист интеграции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8.1. Взаимодействие компонентов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sdt>
        <w:sdtPr>
          <w:tag w:val="goog_rdk_0"/>
          <w:id w:val="-1210619067"/>
        </w:sdtPr>
        <w:sdtContent>
          <w:proofErr w:type="spellStart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>Парсер</w:t>
          </w:r>
          <w:proofErr w:type="spellEnd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 xml:space="preserve"> → БД (сохранение данных)</w:t>
          </w:r>
        </w:sdtContent>
      </w:sdt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sdt>
        <w:sdtPr>
          <w:tag w:val="goog_rdk_1"/>
          <w:id w:val="-1890309562"/>
        </w:sdtPr>
        <w:sdtContent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 xml:space="preserve">Планировщик → </w:t>
          </w:r>
          <w:proofErr w:type="spellStart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>Парсер</w:t>
          </w:r>
          <w:proofErr w:type="spellEnd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 xml:space="preserve"> (запуск по расписанию)</w:t>
          </w:r>
        </w:sdtContent>
      </w:sdt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sdt>
        <w:sdtPr>
          <w:tag w:val="goog_rdk_2"/>
          <w:id w:val="1095559775"/>
        </w:sdtPr>
        <w:sdtContent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>Бот → БД (поиск и подписки)</w:t>
          </w:r>
        </w:sdtContent>
      </w:sdt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sdt>
        <w:sdtPr>
          <w:tag w:val="goog_rdk_3"/>
          <w:id w:val="1350176988"/>
        </w:sdtPr>
        <w:sdtContent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>Административная панель → Бот (ручная рассылка)</w:t>
          </w:r>
        </w:sdtContent>
      </w:sdt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sdt>
        <w:sdtPr>
          <w:tag w:val="goog_rdk_4"/>
          <w:id w:val="788444773"/>
        </w:sdtPr>
        <w:sdtContent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 xml:space="preserve">Бот → </w:t>
          </w:r>
          <w:proofErr w:type="spellStart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>Telegram</w:t>
          </w:r>
          <w:proofErr w:type="spellEnd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 xml:space="preserve"> API (отправка сообщений)</w:t>
          </w:r>
        </w:sdtContent>
      </w:sdt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8.2. Внешние интеграции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Sentry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логирование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ошибок)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Grafana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(метрики и мониторинг)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Внешние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источников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9. Чек-лист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юзабилити</w:t>
      </w:r>
      <w:proofErr w:type="spellEnd"/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9.1.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Telegram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-бот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Понятность сообщений и команд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Удобство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inline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-кнопок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Ясность инструкций для новых пользователей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Отсутствие технического жаргона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Единообразие интерфейса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9.2. Административная панель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Интуитивная навигация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Понятные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labels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подписи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Удобство фильтрации и поиска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Отзывчивость интерфейса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Единый стиль всех элементов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 ЧЕК-ЛИСТ РЕГРЕССИОННОГО ТЕСТИРОВАНИЯ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10.1. Критические сценарии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Регистрация и аутентификация пользователей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Подписка на уведомления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Поиск публикаций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Модерация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контента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основных источников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Рассылка уведомлений</w:t>
      </w:r>
    </w:p>
    <w:p w:rsidR="00586F50" w:rsidRDefault="000A658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10.2. Интеграционные тесты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sdt>
        <w:sdtPr>
          <w:tag w:val="goog_rdk_5"/>
          <w:id w:val="1691038723"/>
        </w:sdtPr>
        <w:sdtContent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 xml:space="preserve">Полный цикл: </w:t>
          </w:r>
          <w:proofErr w:type="spellStart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>парсинг</w:t>
          </w:r>
          <w:proofErr w:type="spellEnd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 xml:space="preserve"> → </w:t>
          </w:r>
          <w:proofErr w:type="spellStart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>модерация</w:t>
          </w:r>
          <w:proofErr w:type="spellEnd"/>
          <w:r>
            <w:rPr>
              <w:rFonts w:ascii="Gungsuh" w:eastAsia="Gungsuh" w:hAnsi="Gungsuh" w:cs="Gungsuh"/>
              <w:color w:val="000000"/>
              <w:sz w:val="24"/>
              <w:szCs w:val="24"/>
            </w:rPr>
            <w:t xml:space="preserve"> → рассылка</w:t>
          </w:r>
        </w:sdtContent>
      </w:sdt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Обновление публикаций и уведомления 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Управление пользователями и правами доступа</w:t>
      </w:r>
    </w:p>
    <w:p w:rsidR="00586F50" w:rsidRDefault="000A65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Экспорт и импорт данных</w:t>
      </w:r>
    </w:p>
    <w:p w:rsidR="00586F50" w:rsidRDefault="000A658B">
      <w:pPr>
        <w:pStyle w:val="1"/>
        <w:spacing w:befor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Тест-кейсы</w:t>
      </w:r>
      <w:proofErr w:type="gramEnd"/>
    </w:p>
    <w:p w:rsidR="00586F50" w:rsidRDefault="000A658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Тест-кейсы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-бота</w:t>
      </w:r>
    </w:p>
    <w:tbl>
      <w:tblPr>
        <w:tblStyle w:val="a7"/>
        <w:tblpPr w:leftFromText="180" w:rightFromText="180" w:vertAnchor="text"/>
        <w:tblW w:w="157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81"/>
        <w:gridCol w:w="1985"/>
        <w:gridCol w:w="1417"/>
        <w:gridCol w:w="2126"/>
        <w:gridCol w:w="2127"/>
        <w:gridCol w:w="2268"/>
        <w:gridCol w:w="2268"/>
        <w:gridCol w:w="2268"/>
      </w:tblGrid>
      <w:tr w:rsidR="000A658B" w:rsidTr="000A658B">
        <w:trPr>
          <w:cantSplit/>
          <w:trHeight w:val="273"/>
          <w:tblHeader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ID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Приоритет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Предусловия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Шаги</w:t>
            </w:r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Ожидаемый результат</w:t>
            </w: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Фактический результат</w:t>
            </w: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Статус</w:t>
            </w:r>
          </w:p>
        </w:tc>
      </w:tr>
      <w:tr w:rsidR="000A658B" w:rsidTr="000A658B">
        <w:trPr>
          <w:cantSplit/>
          <w:trHeight w:val="808"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TC-BOT-001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Регистрация нового пользователя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Высокий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Пользователь ранее не взаимодействовал с ботом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1. Отправить команду 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start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2. Проверить ответ бота</w:t>
            </w:r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 Приветственное сообщение с описанием возможностей</w:t>
            </w:r>
          </w:p>
        </w:tc>
        <w:tc>
          <w:tcPr>
            <w:tcW w:w="2268" w:type="dxa"/>
          </w:tcPr>
          <w:p w:rsid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Ответ бота: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👋 Привет! Я помогу найти вакансии, стажировки, конференции и 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хакатоны</w:t>
            </w:r>
            <w:proofErr w:type="spellEnd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.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📝 Подписка: /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subscribe</w:t>
            </w:r>
            <w:proofErr w:type="spellEnd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(или кнопка «Подписаться»)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🚫 Отписка: /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unsubscribe</w:t>
            </w:r>
            <w:proofErr w:type="spellEnd"/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📋 Предпочтения: /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preferences</w:t>
            </w:r>
            <w:proofErr w:type="spellEnd"/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🔎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Поиск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: /jobs /internships /conferences /contests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  <w:p w:rsid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Нажмите нужную кнопку ниже или введите команду.</w:t>
            </w:r>
          </w:p>
        </w:tc>
        <w:tc>
          <w:tcPr>
            <w:tcW w:w="2268" w:type="dxa"/>
          </w:tcPr>
          <w:p w:rsidR="000A658B" w:rsidRP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Успешно</w:t>
            </w:r>
          </w:p>
        </w:tc>
      </w:tr>
      <w:tr w:rsidR="000A658B" w:rsidRPr="000A658B" w:rsidTr="000A658B">
        <w:trPr>
          <w:cantSplit/>
          <w:trHeight w:val="1531"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TC-BOT-002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Просмотр справки по командам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Высокий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Пользователь зарегистрирован через 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start</w:t>
            </w:r>
            <w:proofErr w:type="spellEnd"/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1. Отправить команду 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help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 xml:space="preserve">2. Проверить отображение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inline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-кнопок</w:t>
            </w:r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 Отображается список всех доступных команд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 xml:space="preserve">- Присутствуют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inline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-кнопки основных команд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Описание каждой команды понятное и на русском языке</w:t>
            </w: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Ответ бота: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ℹ️ Справка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• /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subscribe</w:t>
            </w:r>
            <w:proofErr w:type="spellEnd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 xml:space="preserve"> [теги] — подписка (без аргументов запустит мастер)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• /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unsubscribe</w:t>
            </w:r>
            <w:proofErr w:type="spellEnd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 xml:space="preserve"> [теги] — отписка (без аргументов запустит мастер)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• /preferences —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показать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сохранённые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теги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• /jobs /internships /conferences /contests [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теги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] —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быстрый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поиск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📌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Обязательные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поля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типы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публикаций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(jobs / internships / conferences / contests).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👉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Для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jobs/internships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добавьте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: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• Сфера (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occupation</w:t>
            </w:r>
            <w:proofErr w:type="spellEnd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 xml:space="preserve">): разработчик, 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тестировщик</w:t>
            </w:r>
            <w:proofErr w:type="spellEnd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, аналитик…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 xml:space="preserve">  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•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Платформа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или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язык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(platform/language): 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ios</w:t>
            </w:r>
            <w:proofErr w:type="spellEnd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android, python, </w:t>
            </w:r>
            <w:proofErr w:type="spellStart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csharp</w:t>
            </w:r>
            <w:proofErr w:type="spellEnd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</w:t>
            </w:r>
          </w:p>
          <w:p w:rsidR="000A658B" w:rsidRPr="000A658B" w:rsidRDefault="000A658B" w:rsidP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➕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Опционально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формат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(remote/office/hybrid),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график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(part-time/full-time), 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город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2268" w:type="dxa"/>
          </w:tcPr>
          <w:p w:rsidR="000A658B" w:rsidRP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Успешно</w:t>
            </w:r>
          </w:p>
        </w:tc>
      </w:tr>
      <w:tr w:rsidR="000A658B" w:rsidTr="000A658B">
        <w:trPr>
          <w:cantSplit/>
          <w:trHeight w:val="1358"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TC-BOT-003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Подписка на теги через команду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Высокий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Пользователь зарегистрирован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Отправить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 /subscribe jobs python remote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москва</w:t>
            </w:r>
            <w:proofErr w:type="spellEnd"/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br/>
              <w:t xml:space="preserve">2.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Проверить ответ бота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3. Выполнить 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preferences</w:t>
            </w:r>
            <w:proofErr w:type="spellEnd"/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 Бот подтверждает подписку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Теги сохранены в БД в таблице предпочтений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 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preferences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показывает добавленные теги с группировкой по категориям</w:t>
            </w: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0A658B" w:rsidTr="000A658B">
        <w:trPr>
          <w:cantSplit/>
          <w:trHeight w:val="1134"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TC-BOT-004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Подписка через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inline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-кнопки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Средний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Пользователь зарегистрирован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1. Нажать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inline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-кнопку "Подписаться"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2. Выбирать категории тегов пошагово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3. Завершить настройку</w:t>
            </w:r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 Пошаговый интерфейс выбора тегов по категориям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Предпочтения сохраняются корректно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Существующие настройки дополняются, а не заменяются</w:t>
            </w:r>
          </w:p>
        </w:tc>
        <w:tc>
          <w:tcPr>
            <w:tcW w:w="2268" w:type="dxa"/>
          </w:tcPr>
          <w:p w:rsidR="000A658B" w:rsidRP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 xml:space="preserve">Кнопка «Подписаться» в меню работает. </w:t>
            </w:r>
            <w:r w:rsidR="004750E7" w:rsidRPr="004750E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 xml:space="preserve"> Бот последовательно предлагал выбрать категории (Языки, Локация, Тип работы).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 xml:space="preserve"> </w:t>
            </w:r>
          </w:p>
        </w:tc>
        <w:tc>
          <w:tcPr>
            <w:tcW w:w="2268" w:type="dxa"/>
          </w:tcPr>
          <w:p w:rsidR="000A658B" w:rsidRPr="004750E7" w:rsidRDefault="004750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Успешно</w:t>
            </w:r>
          </w:p>
        </w:tc>
      </w:tr>
      <w:tr w:rsidR="000A658B" w:rsidTr="000A658B">
        <w:trPr>
          <w:cantSplit/>
          <w:trHeight w:val="1134"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TC-BOT-005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Поиск вакансий без параметров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Высокий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 БД есть минимум 10 вакансий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1. Отправить команду 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jobs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2. Проверить результат</w:t>
            </w:r>
            <w:bookmarkStart w:id="0" w:name="_GoBack"/>
            <w:bookmarkEnd w:id="0"/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 Возвращается 10 последних вакансий из БД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Каждая вакансия содержит: заголовок, ссылку, описание, теги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Форматирование сообщения читаемое</w:t>
            </w:r>
          </w:p>
        </w:tc>
        <w:tc>
          <w:tcPr>
            <w:tcW w:w="2268" w:type="dxa"/>
          </w:tcPr>
          <w:p w:rsidR="004750E7" w:rsidRPr="004750E7" w:rsidRDefault="004750E7" w:rsidP="004750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Бот прислал 1</w:t>
            </w:r>
            <w:r w:rsidRPr="004750E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 xml:space="preserve"> со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общение с 10 вакансиями</w:t>
            </w:r>
            <w:r w:rsidRPr="004750E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.</w:t>
            </w:r>
          </w:p>
          <w:p w:rsidR="004750E7" w:rsidRPr="004750E7" w:rsidRDefault="004750E7" w:rsidP="004750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 w:rsidRPr="004750E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Каждая вакансия содержит:</w:t>
            </w:r>
          </w:p>
          <w:p w:rsidR="004750E7" w:rsidRPr="004750E7" w:rsidRDefault="004750E7" w:rsidP="004750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1. Заголовок</w:t>
            </w:r>
          </w:p>
          <w:p w:rsidR="004750E7" w:rsidRPr="004750E7" w:rsidRDefault="004750E7" w:rsidP="004750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2. Ссылка</w:t>
            </w:r>
          </w:p>
          <w:p w:rsidR="004750E7" w:rsidRPr="004750E7" w:rsidRDefault="004750E7" w:rsidP="004750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3. Наименование работодателя</w:t>
            </w:r>
          </w:p>
          <w:p w:rsidR="000A658B" w:rsidRPr="004750E7" w:rsidRDefault="004750E7" w:rsidP="004750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 w:rsidRPr="004750E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Время ответа: ~0.8 сек</w:t>
            </w:r>
          </w:p>
        </w:tc>
        <w:tc>
          <w:tcPr>
            <w:tcW w:w="2268" w:type="dxa"/>
          </w:tcPr>
          <w:p w:rsidR="000A658B" w:rsidRPr="004750E7" w:rsidRDefault="004750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/>
              </w:rPr>
              <w:t>Успешно</w:t>
            </w:r>
          </w:p>
        </w:tc>
      </w:tr>
      <w:tr w:rsidR="000A658B" w:rsidTr="000A658B">
        <w:trPr>
          <w:cantSplit/>
          <w:trHeight w:val="1134"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TC-BOT-006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Поиск с фильтрацией по тегам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Высокий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 БД есть вакансии с тегами 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python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" и 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remote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"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Отправить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/jobs #python #remote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br/>
              <w:t xml:space="preserve">2.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Отправить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/jobs python remote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br/>
              <w:t xml:space="preserve">3.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Сравнить результаты</w:t>
            </w:r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 Оба формата возвращают одинаковые результаты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Возвращаются только вакансии, содержащие указанные теги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Количество результатов может быть меньше 10</w:t>
            </w: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0A658B" w:rsidTr="000A658B">
        <w:trPr>
          <w:cantSplit/>
          <w:trHeight w:val="1134"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TC-BOT-007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Отписка от конкретных тегов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Средний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Пользователь подписан на теги 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python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", 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remote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", 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москва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"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Выполнить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/unsubscribe python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br/>
              <w:t xml:space="preserve">2.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Проверить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/preferences</w:t>
            </w:r>
            <w:r w:rsidRPr="000A65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br/>
              <w:t xml:space="preserve">3.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Убедиться в получении уведомлений</w:t>
            </w:r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 Тег 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python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" удален из предпочтений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Уведомления приходят только по оставшимся тегам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Бот подтверждает отписку</w:t>
            </w: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0A658B" w:rsidTr="000A658B">
        <w:trPr>
          <w:cantSplit/>
          <w:trHeight w:val="1134"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TC-BOT-008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Получение уведомления о новой вакансии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Высокий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Пользователь подписан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на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тег 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python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", в системе появилась новая вакансия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1. Дождаться времени рассылки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2. Проверить входящие сообщения</w:t>
            </w:r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 Приходит уведомление о новой вакансии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Сообщение содержит все обязательные поля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Форматирование корректное</w:t>
            </w: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0A658B" w:rsidTr="000A658B">
        <w:trPr>
          <w:cantSplit/>
          <w:trHeight w:val="1134"/>
        </w:trPr>
        <w:tc>
          <w:tcPr>
            <w:tcW w:w="128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TC-BOT-009</w:t>
            </w:r>
          </w:p>
        </w:tc>
        <w:tc>
          <w:tcPr>
            <w:tcW w:w="1985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Напоминание о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дедлайне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конференции</w:t>
            </w:r>
          </w:p>
        </w:tc>
        <w:tc>
          <w:tcPr>
            <w:tcW w:w="141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Средний</w:t>
            </w:r>
          </w:p>
        </w:tc>
        <w:tc>
          <w:tcPr>
            <w:tcW w:w="212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В БД есть конференция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дедлайном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через 3 дня, пользователь подписан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1. Дождаться времени отправки напоминаний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2. Проверить получение сообщения</w:t>
            </w:r>
          </w:p>
        </w:tc>
        <w:tc>
          <w:tcPr>
            <w:tcW w:w="226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- Приходит напоминание за 3 дня до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дедлайна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 xml:space="preserve">- Сообщение содержит пометку о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дедлайне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br/>
              <w:t>- Указана точная дата окончания подачи заявок</w:t>
            </w: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:rsidR="000A658B" w:rsidRDefault="000A65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:rsidR="00586F50" w:rsidRDefault="00586F5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586F50" w:rsidRDefault="000A658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Тест-кейсы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парсеров</w:t>
      </w:r>
      <w:proofErr w:type="spellEnd"/>
    </w:p>
    <w:tbl>
      <w:tblPr>
        <w:tblStyle w:val="a8"/>
        <w:tblpPr w:leftFromText="180" w:rightFromText="180" w:vertAnchor="text" w:tblpY="1"/>
        <w:tblW w:w="1587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07"/>
        <w:gridCol w:w="2256"/>
        <w:gridCol w:w="1594"/>
        <w:gridCol w:w="2359"/>
        <w:gridCol w:w="2977"/>
        <w:gridCol w:w="4683"/>
      </w:tblGrid>
      <w:tr w:rsidR="00586F50">
        <w:trPr>
          <w:tblHeader/>
        </w:trPr>
        <w:tc>
          <w:tcPr>
            <w:tcW w:w="2008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ID</w:t>
            </w:r>
          </w:p>
        </w:tc>
        <w:tc>
          <w:tcPr>
            <w:tcW w:w="225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159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Приоритет</w:t>
            </w:r>
          </w:p>
        </w:tc>
        <w:tc>
          <w:tcPr>
            <w:tcW w:w="23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Предусловия</w:t>
            </w:r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Шаги</w:t>
            </w:r>
          </w:p>
        </w:tc>
        <w:tc>
          <w:tcPr>
            <w:tcW w:w="468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Ожидаемый результат</w:t>
            </w:r>
          </w:p>
        </w:tc>
      </w:tr>
      <w:tr w:rsidR="00586F50">
        <w:tc>
          <w:tcPr>
            <w:tcW w:w="2008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TC-PARSER-001</w:t>
            </w:r>
          </w:p>
        </w:tc>
        <w:tc>
          <w:tcPr>
            <w:tcW w:w="225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Успешный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парсинг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источника</w:t>
            </w:r>
          </w:p>
        </w:tc>
        <w:tc>
          <w:tcPr>
            <w:tcW w:w="159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3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Источник доступен, агент активен</w:t>
            </w:r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1. Запустить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вручную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Проверить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логи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выполнения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Проверить данные в БД</w:t>
            </w:r>
          </w:p>
        </w:tc>
        <w:tc>
          <w:tcPr>
            <w:tcW w:w="4683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Парсинг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завершен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без ошибок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Данные сохранены в таблицу публикаций</w:t>
            </w:r>
          </w:p>
        </w:tc>
      </w:tr>
      <w:tr w:rsidR="00586F50">
        <w:tc>
          <w:tcPr>
            <w:tcW w:w="2008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TC-PARSER-002</w:t>
            </w:r>
          </w:p>
        </w:tc>
        <w:tc>
          <w:tcPr>
            <w:tcW w:w="225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Обработка ошибки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парсинга</w:t>
            </w:r>
            <w:proofErr w:type="spellEnd"/>
          </w:p>
        </w:tc>
        <w:tc>
          <w:tcPr>
            <w:tcW w:w="159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3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Источник недоступен</w:t>
            </w:r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1. Запустить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Проверить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логи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через 15 минут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3. Проверить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логи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через 45 минут</w:t>
            </w:r>
          </w:p>
        </w:tc>
        <w:tc>
          <w:tcPr>
            <w:tcW w:w="4683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- Ошибка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залогирована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Sentry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Повторная попытка через 15 минут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Третья попытка через 45 минут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В БД записан неуспешный результат</w:t>
            </w:r>
          </w:p>
        </w:tc>
      </w:tr>
      <w:tr w:rsidR="00586F50">
        <w:tc>
          <w:tcPr>
            <w:tcW w:w="2008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TC-PARSER-003</w:t>
            </w:r>
          </w:p>
        </w:tc>
        <w:tc>
          <w:tcPr>
            <w:tcW w:w="225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Обнаружение дубликатов</w:t>
            </w:r>
          </w:p>
        </w:tc>
        <w:tc>
          <w:tcPr>
            <w:tcW w:w="159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3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 БД уже есть вакансия с таким же названием, компанией и датой</w:t>
            </w:r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1. Запустить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 данными, содержащими дубликат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Проверить записи в БД</w:t>
            </w:r>
          </w:p>
        </w:tc>
        <w:tc>
          <w:tcPr>
            <w:tcW w:w="4683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Дубликат не сохранен в БД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Количество новых записей = общее количество - дубликаты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В логах указано о пропуске дубликатов</w:t>
            </w:r>
          </w:p>
        </w:tc>
      </w:tr>
      <w:tr w:rsidR="00586F50">
        <w:tc>
          <w:tcPr>
            <w:tcW w:w="2008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TC-PARSER-004</w:t>
            </w:r>
          </w:p>
        </w:tc>
        <w:tc>
          <w:tcPr>
            <w:tcW w:w="225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Автоматическое извлечение тегов</w:t>
            </w:r>
          </w:p>
        </w:tc>
        <w:tc>
          <w:tcPr>
            <w:tcW w:w="159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3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В БД есть предопределенные теги, в тексте вакансии есть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ключевые слова</w:t>
            </w:r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 xml:space="preserve">1. Запустить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 вакансией, содержащей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Python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",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Remote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",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Moscow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Проверить связи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публикация-тег в БД</w:t>
            </w:r>
          </w:p>
        </w:tc>
        <w:tc>
          <w:tcPr>
            <w:tcW w:w="4683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- Теги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python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",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remote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",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moscow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" автоматически присвоены публикации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Теги взяты из предустановленных значений БД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Поиск тегов выполняется по подстроке</w:t>
            </w:r>
          </w:p>
        </w:tc>
      </w:tr>
      <w:tr w:rsidR="00586F50">
        <w:tc>
          <w:tcPr>
            <w:tcW w:w="2008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TC-PARSER-005</w:t>
            </w:r>
          </w:p>
        </w:tc>
        <w:tc>
          <w:tcPr>
            <w:tcW w:w="225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Производительность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парсинга</w:t>
            </w:r>
            <w:proofErr w:type="spellEnd"/>
          </w:p>
        </w:tc>
        <w:tc>
          <w:tcPr>
            <w:tcW w:w="159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3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Источник содержит 50+ вакансий</w:t>
            </w:r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1. Засечь время начала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парсинга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Запустить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Засечь время завершения</w:t>
            </w:r>
          </w:p>
        </w:tc>
        <w:tc>
          <w:tcPr>
            <w:tcW w:w="4683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Время выполнения &lt; 5 минут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Все данные сохранены корректно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Потребление памяти в пределах нормы</w:t>
            </w:r>
          </w:p>
        </w:tc>
      </w:tr>
    </w:tbl>
    <w:p w:rsidR="00586F50" w:rsidRDefault="00586F5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86F50" w:rsidRDefault="000A658B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Тест-кейсы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планировщика</w:t>
      </w:r>
    </w:p>
    <w:tbl>
      <w:tblPr>
        <w:tblStyle w:val="a9"/>
        <w:tblpPr w:leftFromText="180" w:rightFromText="180" w:vertAnchor="text" w:tblpY="1"/>
        <w:tblW w:w="158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1972"/>
        <w:gridCol w:w="1708"/>
        <w:gridCol w:w="2410"/>
        <w:gridCol w:w="2977"/>
        <w:gridCol w:w="4677"/>
      </w:tblGrid>
      <w:tr w:rsidR="00586F50">
        <w:trPr>
          <w:tblHeader/>
        </w:trPr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ID</w:t>
            </w:r>
          </w:p>
        </w:tc>
        <w:tc>
          <w:tcPr>
            <w:tcW w:w="197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170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Приоритет</w:t>
            </w:r>
          </w:p>
        </w:tc>
        <w:tc>
          <w:tcPr>
            <w:tcW w:w="241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Предусловия</w:t>
            </w:r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Шаги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Ожидаемый результат</w:t>
            </w:r>
          </w:p>
        </w:tc>
      </w:tr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TC-SCHED-001</w:t>
            </w:r>
          </w:p>
        </w:tc>
        <w:tc>
          <w:tcPr>
            <w:tcW w:w="197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Запуск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парсеров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по расписанию</w:t>
            </w:r>
          </w:p>
        </w:tc>
        <w:tc>
          <w:tcPr>
            <w:tcW w:w="170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41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Настроено расписание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парсинга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вакансий на 12:00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МСК</w:t>
            </w:r>
            <w:proofErr w:type="gramEnd"/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1. Дождаться 12:00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МСК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Проверить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логи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планировщика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3. Проверить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логи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парсеров</w:t>
            </w:r>
            <w:proofErr w:type="spellEnd"/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- Планировщик запустил все активные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парсеры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вакансий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Парсеры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выполнили свою работу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Данные обновлены в БД</w:t>
            </w:r>
          </w:p>
        </w:tc>
      </w:tr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TC-SCHED-002</w:t>
            </w:r>
          </w:p>
        </w:tc>
        <w:tc>
          <w:tcPr>
            <w:tcW w:w="197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Автоматическая рассылка публикаций</w:t>
            </w:r>
          </w:p>
        </w:tc>
        <w:tc>
          <w:tcPr>
            <w:tcW w:w="170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41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Есть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неотклоненные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публикации, настроено время рассылки</w:t>
            </w:r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Дождаться времени рассылки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Проверить отправленные сообщения в боте</w:t>
            </w:r>
          </w:p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3. Проверить публикации в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Telegram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-канале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- Все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неотклоненные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публикации отправлены подписчикам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- Публикации отправлены в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Telegram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-канал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Отклоненные публикации не рассылаются</w:t>
            </w:r>
          </w:p>
        </w:tc>
      </w:tr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TC-SCHED-003</w:t>
            </w:r>
          </w:p>
        </w:tc>
        <w:tc>
          <w:tcPr>
            <w:tcW w:w="197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Удаление старых записей</w:t>
            </w:r>
          </w:p>
        </w:tc>
        <w:tc>
          <w:tcPr>
            <w:tcW w:w="170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41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 БД есть записи старше 90 дней</w:t>
            </w:r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Запустить задание очистки вручную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Проверить записи в БД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- Записи старше 90 дней удалены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Записи младше 90 дней остались в БД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Связанные данные также очищены</w:t>
            </w:r>
          </w:p>
        </w:tc>
      </w:tr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TC-SCHED-004</w:t>
            </w:r>
          </w:p>
        </w:tc>
        <w:tc>
          <w:tcPr>
            <w:tcW w:w="1972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Рассылка уведомлений [UPD]</w:t>
            </w:r>
          </w:p>
        </w:tc>
        <w:tc>
          <w:tcPr>
            <w:tcW w:w="170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41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Публикация отредактирована через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админку</w:t>
            </w:r>
            <w:proofErr w:type="spellEnd"/>
          </w:p>
        </w:tc>
        <w:tc>
          <w:tcPr>
            <w:tcW w:w="29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1. Отредактировать публикацию в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админке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Дождаться следующего цикла рассылки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Проверить уведомления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Отправлено уведомление с пометкой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Содержание соответствует отредактированной версии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Подписчики получили обновление</w:t>
            </w:r>
          </w:p>
        </w:tc>
      </w:tr>
    </w:tbl>
    <w:p w:rsidR="00586F50" w:rsidRDefault="00586F5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86F50" w:rsidRDefault="000A658B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Тест-кейсы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административной панели</w:t>
      </w:r>
    </w:p>
    <w:tbl>
      <w:tblPr>
        <w:tblStyle w:val="aa"/>
        <w:tblpPr w:leftFromText="180" w:rightFromText="180" w:vertAnchor="text" w:tblpX="-289" w:tblpY="1"/>
        <w:tblW w:w="158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31"/>
        <w:gridCol w:w="1876"/>
        <w:gridCol w:w="1768"/>
        <w:gridCol w:w="2428"/>
        <w:gridCol w:w="2991"/>
        <w:gridCol w:w="4677"/>
      </w:tblGrid>
      <w:tr w:rsidR="00586F50">
        <w:trPr>
          <w:tblHeader/>
        </w:trPr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ID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Приоритет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Предусловия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Шаги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Ожидаемый результат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TC-ADMIN-001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Успешная аутентификация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Существует учетная запись администратора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Перейти на страницу входа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Ввести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корректные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логин/пароль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Ввести код 2FA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4. Проверить доступ к панели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Успешный вход в систему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Отображение главной панели администратора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Создана защищенная сессия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TC-ADMIN-002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Создание пользователя модератора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Администратор авторизован в системе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Перейти в раздел "Пользователи"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Нажать "Создать пользователя"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Заполнить данные, выбрать роль "Модератор"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4. Сохранить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Новый пользователь создан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Сгенерирован временный пароль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Роль "Модератор" назначена корректно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Пользователь может войти с указанными данными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TC-ADMIN-003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Просмотр и фильтрация публикаций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 БД есть публикации разных типов и дат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Перейти в раздел "Публикации"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Применить фильтр по типу "вакансии"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Применить фильтр по дате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4. Применить фильтр по тегам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Отображается список публикаций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Фильтрация работает корректно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Пагинация отображается при большом количестве записей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Основная информация по каждой публикации видна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TC-ADMIN-004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Модерация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публикации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Есть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непромодерированные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публикации, пользователь с ролью модератора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Войти как модератор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Открыть публикацию для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модерации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Отклонить публикацию с указанием причины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4. Проверить статус в БД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Публикация помечена как отклоненная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Причина отклонения сохранена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Отклоненная публикация не участвует в рассылках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TC-ADMIN-005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Редактирование публикации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Есть существующая публикация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Открыть публикацию для редактирования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Изменить заголовок и текст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Сохранить изменения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4. Проверить рассылку уведомления [UPD]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Изменения сохранены в БД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При следующей рассылке отправлено уведомление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TC-ADMIN-006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Ручная рассылка публикации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Есть публикация, не отправленная в рассылке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Открыть публикацию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Нажать "Разослать вручную"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Проверить получение сообщения подписчиками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Публикация отправлена всем подписчикам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- Сообщение появилось в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Telegram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-канале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В логах зафиксирована ручная рассылка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TC-ADMIN-007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Просмотр статистики пользователей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Низкий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 БД есть данные о пользователях за разные периоды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Перейти в раздел "Статистика"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Выбрать период (например,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последние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30 дней)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Проверить отображение метрик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Отображается количество подписавшихся/отписавшихся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Показывается разница (прирост/убыль)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Отображается общее количество активных пользователей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Данные соответствуют реальным данным в БД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TC-ADMIN-008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Экспорт данных в CSV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 БД есть публикации за выбранный период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Перейти в раздел "Экспорт"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Выбрать период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Выбрать формат CSV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4. Скачать файл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Файл скачивается корректно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Содержит все поля публикаций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Данные в файле соответствуют данным в БД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Форматирование CSV корректное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TC-ADMIN-009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Управление тегами</w:t>
            </w:r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Администратор авторизован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Перейти в раздел "Теги"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Добавить новый тег в категорию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technology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Редактировать существующий тег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4. Удалить неиспользуемый тег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Новый тег сохранен в БД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Изменения применены корректно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Удаление тега не ломает существующие связи</w:t>
            </w:r>
          </w:p>
        </w:tc>
      </w:tr>
      <w:tr w:rsidR="00586F50">
        <w:tc>
          <w:tcPr>
            <w:tcW w:w="2131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TC-ADMIN-010</w:t>
            </w:r>
          </w:p>
        </w:tc>
        <w:tc>
          <w:tcPr>
            <w:tcW w:w="187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Настройка расписания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парсинга</w:t>
            </w:r>
            <w:proofErr w:type="spellEnd"/>
          </w:p>
        </w:tc>
        <w:tc>
          <w:tcPr>
            <w:tcW w:w="176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Низкий</w:t>
            </w:r>
          </w:p>
        </w:tc>
        <w:tc>
          <w:tcPr>
            <w:tcW w:w="242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Администратор авторизован</w:t>
            </w:r>
          </w:p>
        </w:tc>
        <w:tc>
          <w:tcPr>
            <w:tcW w:w="299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Перейти в раздел "Источники"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Изменить расписание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парсинга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для конкретного источника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Сохранить изменения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4. Проверить выполнение по новому расписанию</w:t>
            </w:r>
          </w:p>
        </w:tc>
        <w:tc>
          <w:tcPr>
            <w:tcW w:w="4677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Расписание сохранено в БД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Планировщик использует новое расписание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Парсинг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запускается в указанное время</w:t>
            </w:r>
          </w:p>
        </w:tc>
      </w:tr>
    </w:tbl>
    <w:p w:rsidR="00586F50" w:rsidRDefault="00586F5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86F50" w:rsidRDefault="000A658B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Тест-кейсы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безопасности</w:t>
      </w:r>
    </w:p>
    <w:tbl>
      <w:tblPr>
        <w:tblStyle w:val="ab"/>
        <w:tblpPr w:leftFromText="180" w:rightFromText="180" w:vertAnchor="text" w:tblpX="-289" w:tblpY="1"/>
        <w:tblW w:w="1587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6"/>
        <w:gridCol w:w="1843"/>
        <w:gridCol w:w="1984"/>
        <w:gridCol w:w="2127"/>
        <w:gridCol w:w="3118"/>
        <w:gridCol w:w="4678"/>
      </w:tblGrid>
      <w:tr w:rsidR="00586F50">
        <w:trPr>
          <w:tblHeader/>
        </w:trPr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ID</w:t>
            </w:r>
          </w:p>
        </w:tc>
        <w:tc>
          <w:tcPr>
            <w:tcW w:w="184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198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Приоритет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Предусловия</w:t>
            </w:r>
          </w:p>
        </w:tc>
        <w:tc>
          <w:tcPr>
            <w:tcW w:w="311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Шаги</w:t>
            </w:r>
          </w:p>
        </w:tc>
        <w:tc>
          <w:tcPr>
            <w:tcW w:w="467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Ожидаемый результат</w:t>
            </w:r>
          </w:p>
        </w:tc>
      </w:tr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TC-SEC-001</w:t>
            </w:r>
          </w:p>
        </w:tc>
        <w:tc>
          <w:tcPr>
            <w:tcW w:w="184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Защита от SQL-инъекций</w:t>
            </w:r>
          </w:p>
        </w:tc>
        <w:tc>
          <w:tcPr>
            <w:tcW w:w="198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Система развернута в тестовой среде</w:t>
            </w:r>
          </w:p>
        </w:tc>
        <w:tc>
          <w:tcPr>
            <w:tcW w:w="311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В поле поиска ввести: ' OR '1'='1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В поле логина ввести SQL-</w:t>
            </w:r>
          </w:p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инъекцию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Проверить ответ системы</w:t>
            </w:r>
          </w:p>
        </w:tc>
        <w:tc>
          <w:tcPr>
            <w:tcW w:w="467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Запрос отклонен или экранирован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В логах нет ошибок БД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Система не возвращает лишних данных</w:t>
            </w:r>
          </w:p>
        </w:tc>
      </w:tr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TC-SEC-002</w:t>
            </w:r>
          </w:p>
        </w:tc>
        <w:tc>
          <w:tcPr>
            <w:tcW w:w="184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Проверка 2FA</w:t>
            </w:r>
          </w:p>
        </w:tc>
        <w:tc>
          <w:tcPr>
            <w:tcW w:w="198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Для пользователя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включена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2FA</w:t>
            </w:r>
          </w:p>
        </w:tc>
        <w:tc>
          <w:tcPr>
            <w:tcW w:w="311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Войти с корректным логином/паролем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Ввести неверный код 2FA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Ввести корректный код 2FA</w:t>
            </w:r>
          </w:p>
        </w:tc>
        <w:tc>
          <w:tcPr>
            <w:tcW w:w="467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С неверным кодом вход запрещен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С корректным кодом вход разрешен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После нескольких неудачных попыток возможна блокировка</w:t>
            </w:r>
          </w:p>
        </w:tc>
      </w:tr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TC-SEC-003</w:t>
            </w:r>
          </w:p>
        </w:tc>
        <w:tc>
          <w:tcPr>
            <w:tcW w:w="184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Проверка прав доступа</w:t>
            </w:r>
          </w:p>
        </w:tc>
        <w:tc>
          <w:tcPr>
            <w:tcW w:w="198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127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Существуют пользователи с ролями администратор и модератор</w:t>
            </w:r>
          </w:p>
        </w:tc>
        <w:tc>
          <w:tcPr>
            <w:tcW w:w="311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Войти как модератор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Попытаться получить доступ к разделам "Пользователи", "Статистика"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3. Проверить доступ к API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endpoints</w:t>
            </w:r>
            <w:proofErr w:type="spellEnd"/>
          </w:p>
        </w:tc>
        <w:tc>
          <w:tcPr>
            <w:tcW w:w="467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Модератор не имеет доступа к разделам не своей компетенции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- API возвращает 403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Forbidden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для запрещенных операций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В логах фиксируются попытки несанкционированного доступа</w:t>
            </w:r>
          </w:p>
        </w:tc>
      </w:tr>
    </w:tbl>
    <w:p w:rsidR="00586F50" w:rsidRDefault="00586F50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" w:name="_heading=h.ekwnu4yf3yom" w:colFirst="0" w:colLast="0"/>
      <w:bookmarkEnd w:id="1"/>
    </w:p>
    <w:p w:rsidR="00586F50" w:rsidRDefault="000A658B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6.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Тест-кейсы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производительности</w:t>
      </w:r>
    </w:p>
    <w:tbl>
      <w:tblPr>
        <w:tblStyle w:val="ac"/>
        <w:tblW w:w="15876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6"/>
        <w:gridCol w:w="1843"/>
        <w:gridCol w:w="1948"/>
        <w:gridCol w:w="2163"/>
        <w:gridCol w:w="3118"/>
        <w:gridCol w:w="4678"/>
      </w:tblGrid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ID</w:t>
            </w:r>
          </w:p>
        </w:tc>
        <w:tc>
          <w:tcPr>
            <w:tcW w:w="184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194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Приоритет</w:t>
            </w:r>
          </w:p>
        </w:tc>
        <w:tc>
          <w:tcPr>
            <w:tcW w:w="216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Предусловия</w:t>
            </w:r>
          </w:p>
        </w:tc>
        <w:tc>
          <w:tcPr>
            <w:tcW w:w="311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Шаги</w:t>
            </w:r>
          </w:p>
        </w:tc>
        <w:tc>
          <w:tcPr>
            <w:tcW w:w="467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Ожидаемый результат</w:t>
            </w:r>
          </w:p>
        </w:tc>
      </w:tr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TC-PERF-001</w:t>
            </w:r>
          </w:p>
        </w:tc>
        <w:tc>
          <w:tcPr>
            <w:tcW w:w="184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Время отклика бота</w:t>
            </w:r>
          </w:p>
        </w:tc>
        <w:tc>
          <w:tcPr>
            <w:tcW w:w="194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16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Система под нагрузкой</w:t>
            </w:r>
          </w:p>
        </w:tc>
        <w:tc>
          <w:tcPr>
            <w:tcW w:w="311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Отправить команду /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start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Замерить время ответа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Повторить для основных команд</w:t>
            </w:r>
          </w:p>
        </w:tc>
        <w:tc>
          <w:tcPr>
            <w:tcW w:w="467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sdt>
              <w:sdtPr>
                <w:tag w:val="goog_rdk_6"/>
                <w:id w:val="899140195"/>
              </w:sdtPr>
              <w:sdtContent>
                <w:r>
                  <w:rPr>
                    <w:rFonts w:ascii="Gungsuh" w:eastAsia="Gungsuh" w:hAnsi="Gungsuh" w:cs="Gungsuh"/>
                    <w:sz w:val="20"/>
                    <w:szCs w:val="20"/>
                  </w:rPr>
                  <w:t>- Время отклика ≤ 1 секунды для всех команд</w:t>
                </w:r>
                <w:r>
                  <w:rPr>
                    <w:rFonts w:ascii="Gungsuh" w:eastAsia="Gungsuh" w:hAnsi="Gungsuh" w:cs="Gungsuh"/>
                    <w:sz w:val="20"/>
                    <w:szCs w:val="20"/>
                  </w:rPr>
                  <w:br/>
                  <w:t>- Отсутствие таймаутов</w:t>
                </w:r>
                <w:r>
                  <w:rPr>
                    <w:rFonts w:ascii="Gungsuh" w:eastAsia="Gungsuh" w:hAnsi="Gungsuh" w:cs="Gungsuh"/>
                    <w:sz w:val="20"/>
                    <w:szCs w:val="20"/>
                  </w:rPr>
                  <w:br/>
                  <w:t>- Стабильная работа при последовательных запросах</w:t>
                </w:r>
              </w:sdtContent>
            </w:sdt>
          </w:p>
        </w:tc>
      </w:tr>
      <w:tr w:rsidR="00586F50"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TC-PERF-002</w:t>
            </w:r>
          </w:p>
        </w:tc>
        <w:tc>
          <w:tcPr>
            <w:tcW w:w="184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Нагрузка 100 одновременных пользователей</w:t>
            </w:r>
          </w:p>
        </w:tc>
        <w:tc>
          <w:tcPr>
            <w:tcW w:w="194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16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Настроена нагрузочная среда</w:t>
            </w:r>
          </w:p>
        </w:tc>
        <w:tc>
          <w:tcPr>
            <w:tcW w:w="3118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Запустить 100 параллельных запросов к боту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Мониторить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метрики производительности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3. Проверить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логи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ошибок</w:t>
            </w:r>
          </w:p>
        </w:tc>
        <w:tc>
          <w:tcPr>
            <w:tcW w:w="4678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Система обрабатывает все запросы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Время отклика в пределах нормы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Отсутствие ошибок 5xx</w:t>
            </w:r>
          </w:p>
        </w:tc>
      </w:tr>
    </w:tbl>
    <w:p w:rsidR="00586F50" w:rsidRDefault="00586F50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86F50" w:rsidRDefault="000A658B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7.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Тест-кейсы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интеграции</w:t>
      </w:r>
    </w:p>
    <w:tbl>
      <w:tblPr>
        <w:tblStyle w:val="ad"/>
        <w:tblW w:w="1573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1609"/>
        <w:gridCol w:w="1403"/>
        <w:gridCol w:w="2511"/>
        <w:gridCol w:w="3544"/>
        <w:gridCol w:w="4536"/>
      </w:tblGrid>
      <w:tr w:rsidR="00586F50">
        <w:trPr>
          <w:tblHeader/>
          <w:jc w:val="center"/>
        </w:trPr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ID</w:t>
            </w:r>
          </w:p>
        </w:tc>
        <w:tc>
          <w:tcPr>
            <w:tcW w:w="160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140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Приоритет</w:t>
            </w:r>
          </w:p>
        </w:tc>
        <w:tc>
          <w:tcPr>
            <w:tcW w:w="251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Предусловия</w:t>
            </w:r>
          </w:p>
        </w:tc>
        <w:tc>
          <w:tcPr>
            <w:tcW w:w="354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Шаги</w:t>
            </w:r>
          </w:p>
        </w:tc>
        <w:tc>
          <w:tcPr>
            <w:tcW w:w="4536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Ожидаемый результат</w:t>
            </w:r>
          </w:p>
        </w:tc>
      </w:tr>
      <w:tr w:rsidR="00586F50">
        <w:trPr>
          <w:jc w:val="center"/>
        </w:trPr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TC-INT-001</w:t>
            </w:r>
          </w:p>
        </w:tc>
        <w:tc>
          <w:tcPr>
            <w:tcW w:w="160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Полный цикл публикации</w:t>
            </w:r>
          </w:p>
        </w:tc>
        <w:tc>
          <w:tcPr>
            <w:tcW w:w="140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Высокий</w:t>
            </w:r>
          </w:p>
        </w:tc>
        <w:tc>
          <w:tcPr>
            <w:tcW w:w="251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Все компоненты системы работают</w:t>
            </w:r>
          </w:p>
        </w:tc>
        <w:tc>
          <w:tcPr>
            <w:tcW w:w="354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получает новую вакансию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2. Модератор проверяет и одобряет публикацию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Планировщик рассылает публикацию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4. Пользователь получает уведомление</w:t>
            </w:r>
          </w:p>
        </w:tc>
        <w:tc>
          <w:tcPr>
            <w:tcW w:w="4536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Все этапы выполняются корректно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Данные передаются между компонентами без потерь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Пользователь получает актуальную информацию</w:t>
            </w:r>
          </w:p>
        </w:tc>
      </w:tr>
      <w:tr w:rsidR="00586F50">
        <w:trPr>
          <w:jc w:val="center"/>
        </w:trPr>
        <w:tc>
          <w:tcPr>
            <w:tcW w:w="2127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TC-INT-002</w:t>
            </w:r>
          </w:p>
        </w:tc>
        <w:tc>
          <w:tcPr>
            <w:tcW w:w="160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Интеграция с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Sentry</w:t>
            </w:r>
            <w:proofErr w:type="spellEnd"/>
          </w:p>
        </w:tc>
        <w:tc>
          <w:tcPr>
            <w:tcW w:w="1403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Средний</w:t>
            </w:r>
          </w:p>
        </w:tc>
        <w:tc>
          <w:tcPr>
            <w:tcW w:w="2511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Настроено подключение к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Sentry</w:t>
            </w:r>
            <w:proofErr w:type="spellEnd"/>
          </w:p>
        </w:tc>
        <w:tc>
          <w:tcPr>
            <w:tcW w:w="3544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1. Сгенерировать ошибку в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парсере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Проверить поступление ошибки в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Sentry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Проверить корректность метаданных</w:t>
            </w:r>
          </w:p>
        </w:tc>
        <w:tc>
          <w:tcPr>
            <w:tcW w:w="4536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- Ошибка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залогирована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Sentry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- Стек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трейс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корректен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Присутствует контекст выполнения</w:t>
            </w:r>
          </w:p>
        </w:tc>
      </w:tr>
    </w:tbl>
    <w:p w:rsidR="00586F50" w:rsidRDefault="00586F50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86F50" w:rsidRDefault="000A658B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8.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Тест-кейсы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юзабилити</w:t>
      </w:r>
      <w:proofErr w:type="spellEnd"/>
    </w:p>
    <w:tbl>
      <w:tblPr>
        <w:tblStyle w:val="ae"/>
        <w:tblW w:w="1573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1559"/>
        <w:gridCol w:w="1559"/>
        <w:gridCol w:w="2410"/>
        <w:gridCol w:w="3260"/>
        <w:gridCol w:w="4820"/>
      </w:tblGrid>
      <w:tr w:rsidR="00586F50">
        <w:trPr>
          <w:tblHeader/>
          <w:jc w:val="center"/>
        </w:trPr>
        <w:tc>
          <w:tcPr>
            <w:tcW w:w="2122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ID</w:t>
            </w:r>
          </w:p>
        </w:tc>
        <w:tc>
          <w:tcPr>
            <w:tcW w:w="15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15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Приоритет</w:t>
            </w:r>
          </w:p>
        </w:tc>
        <w:tc>
          <w:tcPr>
            <w:tcW w:w="241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Предусловия</w:t>
            </w:r>
          </w:p>
        </w:tc>
        <w:tc>
          <w:tcPr>
            <w:tcW w:w="326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Шаги</w:t>
            </w:r>
          </w:p>
        </w:tc>
        <w:tc>
          <w:tcPr>
            <w:tcW w:w="482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Ожидаемый результат</w:t>
            </w:r>
          </w:p>
        </w:tc>
      </w:tr>
      <w:tr w:rsidR="00586F50">
        <w:trPr>
          <w:jc w:val="center"/>
        </w:trPr>
        <w:tc>
          <w:tcPr>
            <w:tcW w:w="2122" w:type="dxa"/>
            <w:shd w:val="clear" w:color="auto" w:fill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TC-UX-001</w:t>
            </w:r>
          </w:p>
        </w:tc>
        <w:tc>
          <w:tcPr>
            <w:tcW w:w="15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Удобство интерфейса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админки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Низкий</w:t>
            </w:r>
          </w:p>
        </w:tc>
        <w:tc>
          <w:tcPr>
            <w:tcW w:w="241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Административная  панель доступна</w:t>
            </w:r>
          </w:p>
        </w:tc>
        <w:tc>
          <w:tcPr>
            <w:tcW w:w="3260" w:type="dxa"/>
            <w:shd w:val="clear" w:color="auto" w:fill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 Проверить навигацию между разделами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2. Проверить понятность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labels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 подсказок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3. Оценить удобство фильтрации</w:t>
            </w:r>
          </w:p>
        </w:tc>
        <w:tc>
          <w:tcPr>
            <w:tcW w:w="4820" w:type="dxa"/>
            <w:shd w:val="clear" w:color="auto" w:fill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:rsidR="00586F50" w:rsidRDefault="000A658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 Интерфейс интуитивно понятен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Навигация логичная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- Подписи и сообщения понятны на русском языке</w:t>
            </w:r>
          </w:p>
        </w:tc>
      </w:tr>
    </w:tbl>
    <w:p w:rsidR="00586F50" w:rsidRDefault="00586F50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86F50" w:rsidRDefault="00586F50">
      <w:p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586F50">
      <w:pgSz w:w="16838" w:h="11906" w:orient="landscape"/>
      <w:pgMar w:top="720" w:right="720" w:bottom="720" w:left="72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panose1 w:val="020B0604020202020204"/>
    <w:charset w:val="00"/>
    <w:family w:val="auto"/>
    <w:pitch w:val="default"/>
    <w:embedRegular r:id="rId1" w:fontKey="{75FD7852-91E1-41FE-82D9-861B8EA376B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ECADD909-C897-4771-9A9A-7C278C73B3C3}"/>
    <w:embedBold r:id="rId3" w:fontKey="{9801D9AC-EED9-4DC0-B07E-692382FCF29B}"/>
    <w:embedItalic r:id="rId4" w:fontKey="{513D8FAD-D335-411A-A687-0DD591332AF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5" w:fontKey="{63DE3868-9FED-4A1C-B204-B52EF142FE95}"/>
    <w:embedItalic r:id="rId6" w:fontKey="{312DCCB5-2395-47FC-BE32-B114A05666E5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7" w:fontKey="{D4E2E365-BD90-4950-BC86-28001E47E08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882C7003-52DA-4F66-9D87-42B489C6F27C}"/>
  </w:font>
  <w:font w:name="Gungsuh">
    <w:panose1 w:val="020B0604020202020204"/>
    <w:charset w:val="00"/>
    <w:family w:val="auto"/>
    <w:pitch w:val="default"/>
    <w:embedRegular r:id="rId9" w:fontKey="{3191283A-1896-4076-B7EA-3B06A7F7F419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C70A3E"/>
    <w:multiLevelType w:val="multilevel"/>
    <w:tmpl w:val="47E463A0"/>
    <w:lvl w:ilvl="0">
      <w:start w:val="1"/>
      <w:numFmt w:val="bullet"/>
      <w:lvlText w:val="⎯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2EB1703E"/>
    <w:multiLevelType w:val="multilevel"/>
    <w:tmpl w:val="6FB01B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>
    <w:nsid w:val="6AFA3E8E"/>
    <w:multiLevelType w:val="multilevel"/>
    <w:tmpl w:val="01D6D0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>
    <w:nsid w:val="77BF23DD"/>
    <w:multiLevelType w:val="multilevel"/>
    <w:tmpl w:val="15D02FC6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1104" w:hanging="384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586F50"/>
    <w:rsid w:val="000A658B"/>
    <w:rsid w:val="004750E7"/>
    <w:rsid w:val="00586F50"/>
    <w:rsid w:val="00763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40" w:after="0"/>
      <w:outlineLvl w:val="3"/>
    </w:pPr>
    <w:rPr>
      <w:i/>
      <w:iCs/>
      <w:color w:val="2E75B5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List Paragraph"/>
    <w:uiPriority w:val="34"/>
    <w:qFormat/>
    <w:rsid w:val="00CD12FC"/>
    <w:pPr>
      <w:ind w:left="720"/>
      <w:contextualSpacing/>
    </w:pPr>
  </w:style>
  <w:style w:type="character" w:customStyle="1" w:styleId="40">
    <w:name w:val="Заголовок 4 Знак"/>
    <w:basedOn w:val="a0"/>
    <w:uiPriority w:val="9"/>
    <w:semiHidden/>
    <w:rsid w:val="002C447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0"/>
    <w:uiPriority w:val="9"/>
    <w:semiHidden/>
    <w:rsid w:val="0057479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5">
    <w:name w:val="Strong"/>
    <w:basedOn w:val="a0"/>
    <w:uiPriority w:val="22"/>
    <w:qFormat/>
    <w:rsid w:val="009C2CA4"/>
    <w:rPr>
      <w:b/>
      <w:bCs/>
    </w:rPr>
  </w:style>
  <w:style w:type="paragraph" w:customStyle="1" w:styleId="ds-markdown-paragraph">
    <w:name w:val="ds-markdown-paragraph"/>
    <w:rsid w:val="009C2C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287BB9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basedOn w:val="a0"/>
    <w:uiPriority w:val="9"/>
    <w:rsid w:val="00FC659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7">
    <w:basedOn w:val="TableNormal"/>
    <w:tblPr>
      <w:tblStyleRowBandSize w:val="1"/>
      <w:tblStyleColBandSize w:val="1"/>
      <w:tblCellMar>
        <w:top w:w="227" w:type="dxa"/>
        <w:left w:w="227" w:type="dxa"/>
        <w:bottom w:w="227" w:type="dxa"/>
        <w:right w:w="227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f">
    <w:name w:val="Balloon Text"/>
    <w:basedOn w:val="a"/>
    <w:link w:val="af0"/>
    <w:uiPriority w:val="99"/>
    <w:semiHidden/>
    <w:unhideWhenUsed/>
    <w:rsid w:val="000A65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A65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40" w:after="0"/>
      <w:outlineLvl w:val="3"/>
    </w:pPr>
    <w:rPr>
      <w:i/>
      <w:iCs/>
      <w:color w:val="2E75B5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List Paragraph"/>
    <w:uiPriority w:val="34"/>
    <w:qFormat/>
    <w:rsid w:val="00CD12FC"/>
    <w:pPr>
      <w:ind w:left="720"/>
      <w:contextualSpacing/>
    </w:pPr>
  </w:style>
  <w:style w:type="character" w:customStyle="1" w:styleId="40">
    <w:name w:val="Заголовок 4 Знак"/>
    <w:basedOn w:val="a0"/>
    <w:uiPriority w:val="9"/>
    <w:semiHidden/>
    <w:rsid w:val="002C447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0"/>
    <w:uiPriority w:val="9"/>
    <w:semiHidden/>
    <w:rsid w:val="0057479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5">
    <w:name w:val="Strong"/>
    <w:basedOn w:val="a0"/>
    <w:uiPriority w:val="22"/>
    <w:qFormat/>
    <w:rsid w:val="009C2CA4"/>
    <w:rPr>
      <w:b/>
      <w:bCs/>
    </w:rPr>
  </w:style>
  <w:style w:type="paragraph" w:customStyle="1" w:styleId="ds-markdown-paragraph">
    <w:name w:val="ds-markdown-paragraph"/>
    <w:rsid w:val="009C2C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287BB9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basedOn w:val="a0"/>
    <w:uiPriority w:val="9"/>
    <w:rsid w:val="00FC659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7">
    <w:basedOn w:val="TableNormal"/>
    <w:tblPr>
      <w:tblStyleRowBandSize w:val="1"/>
      <w:tblStyleColBandSize w:val="1"/>
      <w:tblCellMar>
        <w:top w:w="227" w:type="dxa"/>
        <w:left w:w="227" w:type="dxa"/>
        <w:bottom w:w="227" w:type="dxa"/>
        <w:right w:w="227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f">
    <w:name w:val="Balloon Text"/>
    <w:basedOn w:val="a"/>
    <w:link w:val="af0"/>
    <w:uiPriority w:val="99"/>
    <w:semiHidden/>
    <w:unhideWhenUsed/>
    <w:rsid w:val="000A65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A65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KqVPIyypvO0ig6C5SVk2oqCjBw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yDmguZWt3bnU0eWYzeW9tOAByITF5alUyRzNkdGV6MFVSUDhRVXdwSlBGY2N1bWM0ODdCS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3248</Words>
  <Characters>18517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21722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Anastasia</dc:creator>
  <cp:lastModifiedBy>user</cp:lastModifiedBy>
  <cp:revision>3</cp:revision>
  <dcterms:created xsi:type="dcterms:W3CDTF">2025-11-19T19:17:00Z</dcterms:created>
  <dcterms:modified xsi:type="dcterms:W3CDTF">2025-12-10T08:39:00Z</dcterms:modified>
</cp:coreProperties>
</file>